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B9C" w:rsidRDefault="009732D3">
      <w:pPr>
        <w:spacing w:before="100" w:after="100" w:line="480" w:lineRule="auto"/>
        <w:rPr>
          <w:rFonts w:ascii="Times New Roman" w:hAnsi="Times New Roman" w:cs="Times New Roman"/>
          <w:sz w:val="24"/>
          <w:szCs w:val="24"/>
        </w:rPr>
      </w:pPr>
      <w:r>
        <w:rPr>
          <w:rFonts w:ascii="Times New Roman" w:hAnsi="Times New Roman" w:cs="Times New Roman"/>
          <w:sz w:val="24"/>
          <w:szCs w:val="24"/>
        </w:rPr>
        <w:t>Student</w:t>
      </w:r>
      <w:bookmarkStart w:id="0" w:name="_GoBack"/>
      <w:bookmarkEnd w:id="0"/>
      <w:r>
        <w:rPr>
          <w:rFonts w:ascii="Times New Roman" w:hAnsi="Times New Roman" w:cs="Times New Roman"/>
          <w:sz w:val="24"/>
          <w:szCs w:val="24"/>
        </w:rPr>
        <w:t xml:space="preserve"> Name:</w:t>
      </w:r>
    </w:p>
    <w:p w:rsidR="003D2B9C" w:rsidRDefault="009732D3">
      <w:pPr>
        <w:spacing w:before="100" w:after="100" w:line="480" w:lineRule="auto"/>
        <w:rPr>
          <w:rFonts w:ascii="Times New Roman" w:hAnsi="Times New Roman" w:cs="Times New Roman"/>
          <w:sz w:val="24"/>
          <w:szCs w:val="24"/>
        </w:rPr>
      </w:pPr>
      <w:r>
        <w:rPr>
          <w:rFonts w:ascii="Times New Roman" w:hAnsi="Times New Roman" w:cs="Times New Roman"/>
          <w:sz w:val="24"/>
          <w:szCs w:val="24"/>
        </w:rPr>
        <w:t>Professor Name:</w:t>
      </w:r>
    </w:p>
    <w:p w:rsidR="003D2B9C" w:rsidRDefault="009732D3">
      <w:pPr>
        <w:spacing w:before="100" w:after="100" w:line="480" w:lineRule="auto"/>
        <w:rPr>
          <w:rFonts w:ascii="Times New Roman" w:hAnsi="Times New Roman" w:cs="Times New Roman"/>
          <w:sz w:val="24"/>
          <w:szCs w:val="24"/>
        </w:rPr>
      </w:pPr>
      <w:r>
        <w:rPr>
          <w:rFonts w:ascii="Times New Roman" w:hAnsi="Times New Roman" w:cs="Times New Roman"/>
          <w:sz w:val="24"/>
          <w:szCs w:val="24"/>
        </w:rPr>
        <w:t>Course Tittle:</w:t>
      </w:r>
    </w:p>
    <w:p w:rsidR="003D2B9C" w:rsidRDefault="009732D3">
      <w:pPr>
        <w:spacing w:before="100" w:after="10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D2B9C" w:rsidRDefault="009732D3">
      <w:pPr>
        <w:spacing w:before="100" w:after="100" w:line="480" w:lineRule="auto"/>
        <w:jc w:val="center"/>
        <w:rPr>
          <w:rFonts w:ascii="Times New Roman" w:hAnsi="Times New Roman" w:cs="Times New Roman"/>
          <w:sz w:val="24"/>
          <w:szCs w:val="24"/>
        </w:rPr>
      </w:pPr>
      <w:r>
        <w:rPr>
          <w:rFonts w:ascii="Times New Roman" w:hAnsi="Times New Roman" w:cs="Times New Roman"/>
          <w:sz w:val="24"/>
          <w:szCs w:val="24"/>
        </w:rPr>
        <w:t>Health School Meals</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essay, although the writer does not introduce to us what he anticipates to discuss on, it should be clear that it is something to do with healthy school meals. Often, we are required to make a thesis statement when we want to write about any subject whatsoever because topics are so wide. A thesis statement will specify the key areas of interest and tell the audience what to exactly expect. </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essay, part one the writer is unclear of his/her intentions. We do not get to understand what is being communicated. He/she talks about big names and vendor companies feeling the vending machines in schools while we expect to be introduced to meaning of a healthy school meal. This leaves us with questions like, what comprises a healthy school meal, what is the need of this discussion, effects and outcomes of a poor healthy meal. In an attempt to explain what a healthy school means consists, the writer takes us through the food pyramid and healthy and unhealthy vendors in schools at the expense of a clear and straight forward explanation of what it really is. Although he specifically states that a healthy school meal affects students’ tests scores positively, his imposition is unclear and needs to be explained. </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second part (Long Term Health Benefits), the writer is not clear on the long term health benefits. He/she emphasizes on slow growth of people between 18 and 27 years and fails to explain to us how a healthy school meal would affect their health in the future. The writer </w:t>
      </w:r>
      <w:r>
        <w:rPr>
          <w:rFonts w:ascii="Times New Roman" w:hAnsi="Times New Roman" w:cs="Times New Roman"/>
          <w:sz w:val="24"/>
          <w:szCs w:val="24"/>
        </w:rPr>
        <w:lastRenderedPageBreak/>
        <w:t xml:space="preserve">seems to have a defined target population which is very clear, the challenge comes in coiling the information he provides to fit the population. For instance, we expect a detailed analysis of all health issues and the meals that these people take and what meal would be healthy to them. A comparison of the healthy and unhealthy persons would serve better. </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 confusion we encounter is as a result of the unclear statement of thesis. We expect a statement which will be followed by the explanation of impacts in separate paragraphs. Anyway, there are things that are clear in the essay. The essay has glimpses of the topic being discussed. A good history is depicted and a constructive relation has been stricken as well. </w:t>
      </w:r>
    </w:p>
    <w:p w:rsidR="003D2B9C" w:rsidRDefault="003D2B9C">
      <w:pPr>
        <w:spacing w:before="100" w:after="100" w:line="480" w:lineRule="auto"/>
        <w:rPr>
          <w:rFonts w:ascii="Times New Roman" w:hAnsi="Times New Roman" w:cs="Times New Roman"/>
          <w:sz w:val="24"/>
          <w:szCs w:val="24"/>
        </w:rPr>
      </w:pPr>
    </w:p>
    <w:p w:rsidR="003D2B9C" w:rsidRDefault="009732D3">
      <w:pPr>
        <w:spacing w:before="100" w:after="100" w:line="480" w:lineRule="auto"/>
        <w:jc w:val="center"/>
        <w:rPr>
          <w:rFonts w:ascii="Times New Roman" w:hAnsi="Times New Roman" w:cs="Times New Roman"/>
          <w:sz w:val="24"/>
          <w:szCs w:val="24"/>
        </w:rPr>
      </w:pPr>
      <w:r>
        <w:rPr>
          <w:rFonts w:ascii="Times New Roman" w:hAnsi="Times New Roman" w:cs="Times New Roman"/>
          <w:sz w:val="24"/>
          <w:szCs w:val="24"/>
        </w:rPr>
        <w:t>Human Trafficking Essay</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In this essay, the writer coils the minds of the audience to assume his specific thought in this argument he/she imposes. This is by clearly stating his topic sentence/thesis right in the first paragraph. He defines the subject very illustratively but the definition doesn’t not seem to have a good base. The essay is about human trafficking which assumes many forms – forced sex, child labor, debt bondage etc. In this essay, it is not clear what exact subtopic is majored on.</w:t>
      </w:r>
    </w:p>
    <w:p w:rsidR="003D2B9C" w:rsidRDefault="009732D3">
      <w:pPr>
        <w:spacing w:before="100" w:after="1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impacts of the subject matter are clearly stated. On the definition of the specific targets of the essay, the writer talks of the statistics of the subject. He/she should have quantified the extent of this impacts in reasonable figures. Research was partly done. </w:t>
      </w:r>
    </w:p>
    <w:p w:rsidR="003D2B9C" w:rsidRDefault="009732D3">
      <w:pPr>
        <w:spacing w:before="100" w:after="100" w:line="480" w:lineRule="auto"/>
        <w:ind w:firstLine="720"/>
      </w:pPr>
      <w:r>
        <w:rPr>
          <w:rFonts w:ascii="Times New Roman" w:hAnsi="Times New Roman" w:cs="Times New Roman"/>
          <w:sz w:val="24"/>
          <w:szCs w:val="24"/>
        </w:rPr>
        <w:t xml:space="preserve">Minnesota appears to be the targeted area but it is not engaged in much of the discussion. This is also a challenge that should be cleared up. </w:t>
      </w:r>
    </w:p>
    <w:sectPr w:rsidR="003D2B9C">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C06" w:rsidRDefault="00657C06">
      <w:pPr>
        <w:spacing w:after="0" w:line="240" w:lineRule="auto"/>
      </w:pPr>
      <w:r>
        <w:separator/>
      </w:r>
    </w:p>
  </w:endnote>
  <w:endnote w:type="continuationSeparator" w:id="0">
    <w:p w:rsidR="00657C06" w:rsidRDefault="00657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C06" w:rsidRDefault="00657C06">
      <w:pPr>
        <w:spacing w:after="0" w:line="240" w:lineRule="auto"/>
      </w:pPr>
      <w:r>
        <w:rPr>
          <w:color w:val="000000"/>
        </w:rPr>
        <w:separator/>
      </w:r>
    </w:p>
  </w:footnote>
  <w:footnote w:type="continuationSeparator" w:id="0">
    <w:p w:rsidR="00657C06" w:rsidRDefault="00657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3F82" w:rsidRDefault="009732D3">
    <w:pPr>
      <w:pStyle w:val="Header"/>
      <w:jc w:val="right"/>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685C7C">
      <w:rPr>
        <w:rFonts w:ascii="Times New Roman" w:hAnsi="Times New Roman" w:cs="Times New Roman"/>
        <w:noProof/>
        <w:sz w:val="24"/>
        <w:szCs w:val="24"/>
      </w:rPr>
      <w:t>2</w:t>
    </w:r>
    <w:r>
      <w:rPr>
        <w:rFonts w:ascii="Times New Roman" w:hAnsi="Times New Roman" w:cs="Times New Roman"/>
        <w:sz w:val="24"/>
        <w:szCs w:val="24"/>
      </w:rPr>
      <w:fldChar w:fldCharType="end"/>
    </w:r>
  </w:p>
  <w:p w:rsidR="009E3F82" w:rsidRDefault="00657C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B9C"/>
    <w:rsid w:val="00303DF1"/>
    <w:rsid w:val="003D2B9C"/>
    <w:rsid w:val="00657C06"/>
    <w:rsid w:val="00685C7C"/>
    <w:rsid w:val="009732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168E5DC1-22A6-48DB-8068-91B1E421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dc:description/>
  <cp:lastModifiedBy>James</cp:lastModifiedBy>
  <cp:revision>2</cp:revision>
  <dcterms:created xsi:type="dcterms:W3CDTF">2018-04-28T18:39:00Z</dcterms:created>
  <dcterms:modified xsi:type="dcterms:W3CDTF">2018-04-28T18:39:00Z</dcterms:modified>
</cp:coreProperties>
</file>